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5D9715BC"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E55BA">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4CE6491C"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2E55BA">
        <w:rPr>
          <w:lang w:val="en-US"/>
        </w:rPr>
        <w:t> </w:t>
      </w:r>
      <w:r w:rsidR="002E55BA">
        <w:rPr>
          <w:lang w:val="en-US"/>
        </w:rPr>
        <w:t> </w:t>
      </w:r>
      <w:r w:rsidR="002E55BA">
        <w:rPr>
          <w:lang w:val="en-US"/>
        </w:rPr>
        <w:t> </w:t>
      </w:r>
      <w:r w:rsidR="002E55BA">
        <w:rPr>
          <w:lang w:val="en-US"/>
        </w:rPr>
        <w:t> </w:t>
      </w:r>
      <w:r w:rsidR="002E55BA">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76D8535C"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2E55BA" w:rsidRPr="002E55BA">
        <w:rPr>
          <w:lang w:val="en-US"/>
        </w:rPr>
        <w:t>The applicant should provide evidence as per the main SAQ sub-criterion 3.4a CA Supplementary requirements.</w:t>
      </w:r>
      <w:r w:rsidRPr="009E0D46">
        <w:rPr>
          <w:lang w:val="en-US"/>
        </w:rPr>
        <w:fldChar w:fldCharType="end"/>
      </w:r>
    </w:p>
    <w:p w14:paraId="37B679B5" w14:textId="54CEE558"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E55BA">
        <w:rPr>
          <w:lang w:val="en-US"/>
        </w:rPr>
        <w:t> </w:t>
      </w:r>
      <w:r w:rsidR="002E55BA">
        <w:rPr>
          <w:lang w:val="en-US"/>
        </w:rPr>
        <w:t> </w:t>
      </w:r>
      <w:r w:rsidR="002E55BA">
        <w:rPr>
          <w:lang w:val="en-US"/>
        </w:rPr>
        <w:t> </w:t>
      </w:r>
      <w:r w:rsidR="002E55BA">
        <w:rPr>
          <w:lang w:val="en-US"/>
        </w:rPr>
        <w:t> </w:t>
      </w:r>
      <w:r w:rsidR="002E55BA">
        <w:rPr>
          <w:lang w:val="en-US"/>
        </w:rPr>
        <w:t> </w:t>
      </w:r>
      <w:r w:rsidRPr="00AC4FF2">
        <w:rPr>
          <w:lang w:val="en-US"/>
        </w:rPr>
        <w:fldChar w:fldCharType="end"/>
      </w:r>
    </w:p>
    <w:p w14:paraId="37B679B6" w14:textId="055C7C21"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2E55BA">
        <w:rPr>
          <w:lang w:val="en-US"/>
        </w:rPr>
        <w:t> </w:t>
      </w:r>
      <w:r w:rsidR="002E55BA">
        <w:rPr>
          <w:lang w:val="en-US"/>
        </w:rPr>
        <w:t> </w:t>
      </w:r>
      <w:r w:rsidR="002E55BA">
        <w:rPr>
          <w:lang w:val="en-US"/>
        </w:rPr>
        <w:t> </w:t>
      </w:r>
      <w:r w:rsidR="002E55BA">
        <w:rPr>
          <w:lang w:val="en-US"/>
        </w:rPr>
        <w:t> </w:t>
      </w:r>
      <w:r w:rsidR="002E55BA">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44C0B01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E55BA">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4046CB36"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2E55BA">
        <w:rPr>
          <w:lang w:val="en-US"/>
        </w:rPr>
        <w:t> </w:t>
      </w:r>
      <w:r w:rsidR="002E55BA">
        <w:rPr>
          <w:lang w:val="en-US"/>
        </w:rPr>
        <w:t> </w:t>
      </w:r>
      <w:r w:rsidR="002E55BA">
        <w:rPr>
          <w:lang w:val="en-US"/>
        </w:rPr>
        <w:t> </w:t>
      </w:r>
      <w:r w:rsidR="002E55BA">
        <w:rPr>
          <w:lang w:val="en-US"/>
        </w:rPr>
        <w:t> </w:t>
      </w:r>
      <w:r w:rsidR="002E55BA">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3D44F211"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2E55BA">
        <w:rPr>
          <w:lang w:val="en-US"/>
        </w:rPr>
        <w:t> </w:t>
      </w:r>
      <w:r w:rsidR="002E55BA">
        <w:rPr>
          <w:lang w:val="en-US"/>
        </w:rPr>
        <w:t> </w:t>
      </w:r>
      <w:r w:rsidR="002E55BA">
        <w:rPr>
          <w:lang w:val="en-US"/>
        </w:rPr>
        <w:t> </w:t>
      </w:r>
      <w:r w:rsidR="002E55BA">
        <w:rPr>
          <w:lang w:val="en-US"/>
        </w:rPr>
        <w:t> </w:t>
      </w:r>
      <w:r w:rsidR="002E55BA">
        <w:rPr>
          <w:lang w:val="en-US"/>
        </w:rPr>
        <w:t> </w:t>
      </w:r>
      <w:r w:rsidRPr="00AC4FF2">
        <w:rPr>
          <w:u w:val="single"/>
          <w:lang w:val="en-US"/>
        </w:rPr>
        <w:fldChar w:fldCharType="end"/>
      </w:r>
    </w:p>
    <w:p w14:paraId="37B679DA" w14:textId="32E6E9BB"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E55BA" w:rsidRPr="002E55BA">
        <w:rPr>
          <w:noProof/>
          <w:lang w:val="en-US"/>
        </w:rPr>
        <w:t>The applicant should provide evidence as per the main SAQ sub-criterion 3.4b CA Supplementary requirements.</w:t>
      </w:r>
      <w:r w:rsidRPr="00AC4FF2">
        <w:rPr>
          <w:lang w:val="en-US"/>
        </w:rPr>
        <w:fldChar w:fldCharType="end"/>
      </w:r>
    </w:p>
    <w:p w14:paraId="37B679DB" w14:textId="45F4D963"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2E55BA">
        <w:rPr>
          <w:lang w:val="en-US"/>
        </w:rPr>
        <w:t> </w:t>
      </w:r>
      <w:r w:rsidR="002E55BA">
        <w:rPr>
          <w:lang w:val="en-US"/>
        </w:rPr>
        <w:t> </w:t>
      </w:r>
      <w:r w:rsidR="002E55BA">
        <w:rPr>
          <w:lang w:val="en-US"/>
        </w:rPr>
        <w:t> </w:t>
      </w:r>
      <w:r w:rsidR="002E55BA">
        <w:rPr>
          <w:lang w:val="en-US"/>
        </w:rPr>
        <w:t> </w:t>
      </w:r>
      <w:r w:rsidR="002E55BA">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01AA63A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2E55BA" w:rsidRPr="002E55BA">
        <w:rPr>
          <w:lang w:val="en-US"/>
        </w:rPr>
        <w:t>The applicant should provide evidence as per the main SAQ sub-criterion 3.4c CA Supplementary requirements</w:t>
      </w:r>
      <w:r w:rsidRPr="009E0D46">
        <w:rPr>
          <w:lang w:val="en-US"/>
        </w:rPr>
        <w:fldChar w:fldCharType="end"/>
      </w:r>
    </w:p>
    <w:p w14:paraId="37B679FE" w14:textId="0BBA9BB1"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2E55BA">
        <w:rPr>
          <w:lang w:val="en-US"/>
        </w:rPr>
        <w:t> </w:t>
      </w:r>
      <w:r w:rsidR="002E55BA">
        <w:rPr>
          <w:lang w:val="en-US"/>
        </w:rPr>
        <w:t> </w:t>
      </w:r>
      <w:r w:rsidR="002E55BA">
        <w:rPr>
          <w:lang w:val="en-US"/>
        </w:rPr>
        <w:t> </w:t>
      </w:r>
      <w:r w:rsidR="002E55BA">
        <w:rPr>
          <w:lang w:val="en-US"/>
        </w:rPr>
        <w:t> </w:t>
      </w:r>
      <w:r w:rsidR="002E55BA">
        <w:rPr>
          <w:lang w:val="en-US"/>
        </w:rPr>
        <w:t> </w:t>
      </w:r>
      <w:r w:rsidRPr="009E0D46">
        <w:rPr>
          <w:lang w:val="en-US"/>
        </w:rPr>
        <w:fldChar w:fldCharType="end"/>
      </w:r>
    </w:p>
    <w:p w14:paraId="37B679FF" w14:textId="6A90C36D"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2E55BA">
        <w:rPr>
          <w:lang w:val="en-US"/>
        </w:rPr>
        <w:t> </w:t>
      </w:r>
      <w:r w:rsidR="002E55BA">
        <w:rPr>
          <w:lang w:val="en-US"/>
        </w:rPr>
        <w:t> </w:t>
      </w:r>
      <w:r w:rsidR="002E55BA">
        <w:rPr>
          <w:lang w:val="en-US"/>
        </w:rPr>
        <w:t> </w:t>
      </w:r>
      <w:r w:rsidR="002E55BA">
        <w:rPr>
          <w:lang w:val="en-US"/>
        </w:rPr>
        <w:t> </w:t>
      </w:r>
      <w:r w:rsidR="002E55BA">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11B5FD3A"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2E55BA">
        <w:rPr>
          <w:i/>
          <w:lang w:val="en-US"/>
        </w:rPr>
        <w:t> </w:t>
      </w:r>
      <w:r w:rsidR="002E55BA">
        <w:rPr>
          <w:i/>
          <w:lang w:val="en-US"/>
        </w:rPr>
        <w:t> </w:t>
      </w:r>
      <w:r w:rsidR="002E55BA">
        <w:rPr>
          <w:i/>
          <w:lang w:val="en-US"/>
        </w:rPr>
        <w:t> </w:t>
      </w:r>
      <w:r w:rsidR="002E55BA">
        <w:rPr>
          <w:i/>
          <w:lang w:val="en-US"/>
        </w:rPr>
        <w:t> </w:t>
      </w:r>
      <w:r w:rsidR="002E55BA">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3B898124"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2E55BA">
        <w:rPr>
          <w:lang w:val="en-US"/>
        </w:rPr>
        <w:t> </w:t>
      </w:r>
      <w:r w:rsidR="002E55BA">
        <w:rPr>
          <w:lang w:val="en-US"/>
        </w:rPr>
        <w:t> </w:t>
      </w:r>
      <w:r w:rsidR="002E55BA">
        <w:rPr>
          <w:lang w:val="en-US"/>
        </w:rPr>
        <w:t> </w:t>
      </w:r>
      <w:r w:rsidR="002E55BA">
        <w:rPr>
          <w:lang w:val="en-US"/>
        </w:rPr>
        <w:t> </w:t>
      </w:r>
      <w:r w:rsidR="002E55BA">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2E55BA">
        <w:rPr>
          <w:lang w:val="en-US"/>
        </w:rPr>
        <w:t> </w:t>
      </w:r>
      <w:r w:rsidR="002E55BA">
        <w:rPr>
          <w:lang w:val="en-US"/>
        </w:rPr>
        <w:t> </w:t>
      </w:r>
      <w:r w:rsidR="002E55BA">
        <w:rPr>
          <w:lang w:val="en-US"/>
        </w:rPr>
        <w:t> </w:t>
      </w:r>
      <w:r w:rsidR="002E55BA">
        <w:rPr>
          <w:lang w:val="en-US"/>
        </w:rPr>
        <w:t> </w:t>
      </w:r>
      <w:r w:rsidR="002E55BA">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24DF3E96"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2E55BA">
        <w:rPr>
          <w:rFonts w:cs="Arial"/>
          <w:lang w:val="en-US"/>
        </w:rPr>
        <w:t> </w:t>
      </w:r>
      <w:r w:rsidR="002E55BA">
        <w:rPr>
          <w:rFonts w:cs="Arial"/>
          <w:lang w:val="en-US"/>
        </w:rPr>
        <w:t> </w:t>
      </w:r>
      <w:r w:rsidR="002E55BA">
        <w:rPr>
          <w:rFonts w:cs="Arial"/>
          <w:lang w:val="en-US"/>
        </w:rPr>
        <w:t> </w:t>
      </w:r>
      <w:r w:rsidR="002E55BA">
        <w:rPr>
          <w:rFonts w:cs="Arial"/>
          <w:lang w:val="en-US"/>
        </w:rPr>
        <w:t> </w:t>
      </w:r>
      <w:r w:rsidR="002E55BA">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0A595" w14:textId="77777777" w:rsidR="008A2E43" w:rsidRDefault="008A2E43" w:rsidP="004A240C">
      <w:pPr>
        <w:spacing w:after="0" w:line="240" w:lineRule="auto"/>
      </w:pPr>
      <w:r>
        <w:separator/>
      </w:r>
    </w:p>
  </w:endnote>
  <w:endnote w:type="continuationSeparator" w:id="0">
    <w:p w14:paraId="3743B633" w14:textId="77777777" w:rsidR="008A2E43" w:rsidRDefault="008A2E4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DD00B" w14:textId="77777777" w:rsidR="008A2E43" w:rsidRDefault="008A2E43" w:rsidP="004A240C">
      <w:pPr>
        <w:spacing w:after="0" w:line="240" w:lineRule="auto"/>
      </w:pPr>
      <w:r>
        <w:separator/>
      </w:r>
    </w:p>
  </w:footnote>
  <w:footnote w:type="continuationSeparator" w:id="0">
    <w:p w14:paraId="48E5E12A" w14:textId="77777777" w:rsidR="008A2E43" w:rsidRDefault="008A2E4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0E12E4"/>
    <w:rsid w:val="00121C1B"/>
    <w:rsid w:val="00123D32"/>
    <w:rsid w:val="001731C5"/>
    <w:rsid w:val="001E6E58"/>
    <w:rsid w:val="0021111B"/>
    <w:rsid w:val="00221916"/>
    <w:rsid w:val="00257381"/>
    <w:rsid w:val="002715C1"/>
    <w:rsid w:val="00292B77"/>
    <w:rsid w:val="002A297E"/>
    <w:rsid w:val="002C1CB5"/>
    <w:rsid w:val="002E55BA"/>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A2E43"/>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b243ba-c407-4604-9262-1b3f8116db38">
      <Terms xmlns="http://schemas.microsoft.com/office/infopath/2007/PartnerControls"/>
    </lcf76f155ced4ddcb4097134ff3c332f>
    <TaxCatchAll xmlns="54c304ee-2694-4563-b1dc-34e88e06fb02" xsi:nil="true"/>
    <Enet xmlns="42b243ba-c407-4604-9262-1b3f8116db3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6D2ACCCB-0842-4F4A-A591-45C09991F954}"/>
</file>

<file path=customXml/itemProps3.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2253</Words>
  <Characters>12845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2026-04-22T07:51:00Z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ies>
</file>